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CF0AEB">
      <w:pPr>
        <w:rPr>
          <w:b/>
          <w:sz w:val="16"/>
          <w:u w:val="single"/>
        </w:rPr>
      </w:pPr>
      <w:r>
        <w:rPr>
          <w:b/>
          <w:sz w:val="16"/>
          <w:u w:val="single"/>
        </w:rPr>
        <w:t>Foto gemaakt in 1943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CF0AEB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CF0AEB">
            <w:pPr>
              <w:rPr>
                <w:sz w:val="16"/>
              </w:rPr>
            </w:pPr>
            <w:r>
              <w:rPr>
                <w:sz w:val="16"/>
              </w:rPr>
              <w:t>Bovenste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F0AEB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Jeu op het Veld, Jo </w:t>
            </w:r>
            <w:proofErr w:type="spellStart"/>
            <w:r>
              <w:rPr>
                <w:sz w:val="16"/>
              </w:rPr>
              <w:t>Thönissen</w:t>
            </w:r>
            <w:proofErr w:type="spellEnd"/>
            <w:r>
              <w:rPr>
                <w:sz w:val="16"/>
              </w:rPr>
              <w:t xml:space="preserve">, Lei Boonen, </w:t>
            </w:r>
            <w:proofErr w:type="spellStart"/>
            <w:r>
              <w:rPr>
                <w:sz w:val="16"/>
              </w:rPr>
              <w:t>Herm</w:t>
            </w:r>
            <w:proofErr w:type="spellEnd"/>
            <w:r>
              <w:rPr>
                <w:sz w:val="16"/>
              </w:rPr>
              <w:t xml:space="preserve"> Hoezen, Ber Derks</w:t>
            </w: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CF0AE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CF0AEB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F0A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Hay</w:t>
            </w:r>
            <w:proofErr w:type="spellEnd"/>
            <w:r>
              <w:rPr>
                <w:sz w:val="16"/>
              </w:rPr>
              <w:t xml:space="preserve"> Boonen, Jan Sassen, Piet Simons, Frans Thissen, Bert Schouwenberg, ? Boonen, Lei van Dijk, Cor </w:t>
            </w:r>
            <w:proofErr w:type="spellStart"/>
            <w:r>
              <w:rPr>
                <w:sz w:val="16"/>
              </w:rPr>
              <w:t>Theunissen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Sjeng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Thönissen</w:t>
            </w:r>
            <w:proofErr w:type="spellEnd"/>
            <w:r>
              <w:rPr>
                <w:sz w:val="16"/>
              </w:rPr>
              <w:t xml:space="preserve">, Frans Janssen, Jan Stevens, </w:t>
            </w:r>
            <w:proofErr w:type="spellStart"/>
            <w:r>
              <w:rPr>
                <w:sz w:val="16"/>
              </w:rPr>
              <w:t>Herm</w:t>
            </w:r>
            <w:proofErr w:type="spellEnd"/>
            <w:r>
              <w:rPr>
                <w:sz w:val="16"/>
              </w:rPr>
              <w:t xml:space="preserve"> Beijers, </w:t>
            </w:r>
            <w:proofErr w:type="spellStart"/>
            <w:r>
              <w:rPr>
                <w:sz w:val="16"/>
              </w:rPr>
              <w:t>Sjraar</w:t>
            </w:r>
            <w:proofErr w:type="spellEnd"/>
            <w:r>
              <w:rPr>
                <w:sz w:val="16"/>
              </w:rPr>
              <w:t xml:space="preserve"> Goossens</w:t>
            </w: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1B6F10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F0AEB">
            <w:pPr>
              <w:rPr>
                <w:sz w:val="16"/>
              </w:rPr>
            </w:pPr>
            <w:r>
              <w:rPr>
                <w:sz w:val="16"/>
              </w:rPr>
              <w:t xml:space="preserve">Frans Kessels, Piet Peulen, Drees Smeets, Lei Sassen, Guus Derks, </w:t>
            </w:r>
            <w:proofErr w:type="spellStart"/>
            <w:r>
              <w:rPr>
                <w:sz w:val="16"/>
              </w:rPr>
              <w:t>Sjeng</w:t>
            </w:r>
            <w:proofErr w:type="spellEnd"/>
            <w:r>
              <w:rPr>
                <w:sz w:val="16"/>
              </w:rPr>
              <w:t xml:space="preserve"> van </w:t>
            </w:r>
            <w:proofErr w:type="spellStart"/>
            <w:r>
              <w:rPr>
                <w:sz w:val="16"/>
              </w:rPr>
              <w:t>Deursen</w:t>
            </w:r>
            <w:proofErr w:type="spellEnd"/>
            <w:r>
              <w:rPr>
                <w:sz w:val="16"/>
              </w:rPr>
              <w:t xml:space="preserve">, Piet </w:t>
            </w:r>
            <w:proofErr w:type="spellStart"/>
            <w:r>
              <w:rPr>
                <w:sz w:val="16"/>
              </w:rPr>
              <w:t>Douben</w:t>
            </w:r>
            <w:proofErr w:type="spellEnd"/>
            <w:r>
              <w:rPr>
                <w:sz w:val="16"/>
              </w:rPr>
              <w:t xml:space="preserve">, Pierre Peeters, Piet Peeters, </w:t>
            </w:r>
            <w:proofErr w:type="spellStart"/>
            <w:r>
              <w:rPr>
                <w:sz w:val="16"/>
              </w:rPr>
              <w:t>Sjeng</w:t>
            </w:r>
            <w:proofErr w:type="spellEnd"/>
            <w:r>
              <w:rPr>
                <w:sz w:val="16"/>
              </w:rPr>
              <w:t xml:space="preserve"> Peeters, Jan Boots, Piet Thissen, Stef Goossens, Fons </w:t>
            </w:r>
            <w:proofErr w:type="spellStart"/>
            <w:r>
              <w:rPr>
                <w:sz w:val="16"/>
              </w:rPr>
              <w:t>Pubben</w:t>
            </w:r>
            <w:proofErr w:type="spellEnd"/>
            <w:r>
              <w:rPr>
                <w:sz w:val="16"/>
              </w:rPr>
              <w:t>, Wiel van Tegelen</w:t>
            </w: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Pr="001B6F10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F0AEB">
            <w:pPr>
              <w:rPr>
                <w:sz w:val="16"/>
              </w:rPr>
            </w:pPr>
            <w:r>
              <w:rPr>
                <w:sz w:val="16"/>
              </w:rPr>
              <w:t xml:space="preserve">Jan Simons, Ber </w:t>
            </w:r>
            <w:proofErr w:type="spellStart"/>
            <w:r>
              <w:rPr>
                <w:sz w:val="16"/>
              </w:rPr>
              <w:t>Douben</w:t>
            </w:r>
            <w:proofErr w:type="spellEnd"/>
            <w:r>
              <w:rPr>
                <w:sz w:val="16"/>
              </w:rPr>
              <w:t xml:space="preserve">, Jeu Thijssen, Coen Hoezen, Arno </w:t>
            </w:r>
            <w:proofErr w:type="spellStart"/>
            <w:r>
              <w:rPr>
                <w:sz w:val="16"/>
              </w:rPr>
              <w:t>Coumans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Sjraar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Thönissen</w:t>
            </w:r>
            <w:proofErr w:type="spellEnd"/>
            <w:r>
              <w:rPr>
                <w:sz w:val="16"/>
              </w:rPr>
              <w:t xml:space="preserve">, Sjaak </w:t>
            </w:r>
            <w:proofErr w:type="spellStart"/>
            <w:r>
              <w:rPr>
                <w:sz w:val="16"/>
              </w:rPr>
              <w:t>Zeetsen</w:t>
            </w:r>
            <w:proofErr w:type="spellEnd"/>
            <w:r>
              <w:rPr>
                <w:sz w:val="16"/>
              </w:rPr>
              <w:t xml:space="preserve">, Paulus Geurts, Frans Boots, Toon van Cleef, </w:t>
            </w:r>
            <w:proofErr w:type="spellStart"/>
            <w:r>
              <w:rPr>
                <w:sz w:val="16"/>
              </w:rPr>
              <w:t>Harie</w:t>
            </w:r>
            <w:proofErr w:type="spellEnd"/>
            <w:r>
              <w:rPr>
                <w:sz w:val="16"/>
              </w:rPr>
              <w:t xml:space="preserve"> Thijssen, Jan </w:t>
            </w:r>
            <w:proofErr w:type="spellStart"/>
            <w:r>
              <w:rPr>
                <w:sz w:val="16"/>
              </w:rPr>
              <w:t>Naus</w:t>
            </w:r>
            <w:proofErr w:type="spellEnd"/>
            <w:r>
              <w:rPr>
                <w:sz w:val="16"/>
              </w:rPr>
              <w:t xml:space="preserve">, Wiel Timmermans, Pieter Hoezen, Ber van Dijk, </w:t>
            </w:r>
            <w:proofErr w:type="spellStart"/>
            <w:r>
              <w:rPr>
                <w:sz w:val="16"/>
              </w:rPr>
              <w:t>Sef</w:t>
            </w:r>
            <w:proofErr w:type="spellEnd"/>
            <w:r>
              <w:rPr>
                <w:sz w:val="16"/>
              </w:rPr>
              <w:t xml:space="preserve"> Hoezen</w:t>
            </w:r>
          </w:p>
        </w:tc>
      </w:tr>
      <w:tr w:rsidR="00CF0AEB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EB" w:rsidRDefault="00CF0AEB">
            <w:pPr>
              <w:rPr>
                <w:sz w:val="16"/>
              </w:rPr>
            </w:pPr>
            <w:r>
              <w:rPr>
                <w:sz w:val="16"/>
              </w:rPr>
              <w:t>Voorste rij 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F0AEB" w:rsidRDefault="00CF0AEB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B" w:rsidRDefault="00CF0A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Doris</w:t>
            </w:r>
            <w:proofErr w:type="spellEnd"/>
            <w:r>
              <w:rPr>
                <w:sz w:val="16"/>
              </w:rPr>
              <w:t xml:space="preserve"> Spee, Graad Hoezen, Jan Hoezen, Piet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, Cor Boots, Kapelaan Jonkers, Jan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, Toon Fila, </w:t>
            </w:r>
            <w:proofErr w:type="spellStart"/>
            <w:r>
              <w:rPr>
                <w:sz w:val="16"/>
              </w:rPr>
              <w:t>Herm</w:t>
            </w:r>
            <w:proofErr w:type="spellEnd"/>
            <w:r>
              <w:rPr>
                <w:sz w:val="16"/>
              </w:rPr>
              <w:t xml:space="preserve"> Janssen, Pau Timmermans, Jan Blom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3D33E4"/>
    <w:rsid w:val="004F0F95"/>
    <w:rsid w:val="00643F6E"/>
    <w:rsid w:val="00832C18"/>
    <w:rsid w:val="008C6B57"/>
    <w:rsid w:val="00CF0AEB"/>
    <w:rsid w:val="00D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9370-CD2B-4602-8555-FE6FE258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2011-03-19T18:36:00Z</dcterms:created>
  <dcterms:modified xsi:type="dcterms:W3CDTF">2011-03-19T18:43:00Z</dcterms:modified>
</cp:coreProperties>
</file>